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附件1</w:t>
      </w:r>
      <w:bookmarkStart w:id="0" w:name="_GoBack"/>
      <w:bookmarkEnd w:id="0"/>
    </w:p>
    <w:p>
      <w:pPr>
        <w:jc w:val="center"/>
      </w:pPr>
      <w:r>
        <w:rPr>
          <w:rFonts w:hint="eastAsia" w:ascii="黑体" w:hAnsi="黑体" w:eastAsia="黑体" w:cs="宋体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kern w:val="0"/>
          <w:sz w:val="44"/>
          <w:szCs w:val="44"/>
        </w:rPr>
        <w:t>年酉阳自治县卫生健康事业单位公开招聘非编护理人员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岗位一览表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4"/>
        <w:gridCol w:w="817"/>
        <w:gridCol w:w="678"/>
        <w:gridCol w:w="1208"/>
        <w:gridCol w:w="2436"/>
        <w:gridCol w:w="638"/>
        <w:gridCol w:w="1259"/>
        <w:gridCol w:w="993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86" w:leftChars="-41"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3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138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　　　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3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i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县城卫生健康事业单位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护理、护理学、助产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全日制普通教育专科及以上学历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身高1.55米及以上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涉及单位：县中医院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名，按考试总成绩从高到低依次选岗。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县城卫生健康事业单位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全日制普通教育专科及以上学历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涉及单位：县精神病医院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名，钟多街道社区卫生服务中心2名，按考试总成绩从高到低依次选岗。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县精神病医院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全日制普通教育中专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护理、护理学、助产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全日制普通教育专科及以上学历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涉及单位：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小河中心卫生院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1名，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龚滩中心卫生院1名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，涂市镇卫生院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2名，铜鼓镇卫生院2名，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按考试总成绩从高到低依次选岗。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护理、护理学、助产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全日制普通教育中专及以上学历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涉及单位：兴隆中心卫生院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名，万木镇卫生院1名，清泉乡卫生院1名，酉酬中心卫生院8名，麻旺中心卫生院3名，南腰界镇卫生院2名，可大乡卫生院1名，天馆乡卫生院2名，车田乡卫生院2名，泔溪镇卫生院1名，李溪中心卫生院5名，板桥乡卫生院2名，官清乡卫生院1名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按考试总成绩从高到低依次选岗。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5B9E"/>
    <w:rsid w:val="1A645E48"/>
    <w:rsid w:val="7B2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张敬波</cp:lastModifiedBy>
  <dcterms:modified xsi:type="dcterms:W3CDTF">2020-06-01T01:57:49Z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