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方正小标宋_GBK" w:cs="Times New Roman"/>
          <w:color w:val="000000"/>
          <w:spacing w:val="-11"/>
          <w:w w:val="100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_GBK" w:cs="Times New Roman"/>
          <w:color w:val="000000"/>
          <w:spacing w:val="-11"/>
          <w:w w:val="100"/>
          <w:sz w:val="40"/>
          <w:szCs w:val="40"/>
          <w:lang w:val="en-US" w:eastAsia="zh-CN"/>
        </w:rPr>
        <w:t>专业技术人员职业资格考试合格人员登记表填表说明</w:t>
      </w:r>
    </w:p>
    <w:p>
      <w:pPr>
        <w:spacing w:line="600" w:lineRule="exact"/>
        <w:jc w:val="both"/>
        <w:rPr>
          <w:rFonts w:hint="eastAsia" w:ascii="Times New Roman" w:hAnsi="Times New Roman" w:eastAsia="方正小标宋_GBK" w:cs="Times New Roman"/>
          <w:color w:val="000000"/>
          <w:spacing w:val="-11"/>
          <w:w w:val="90"/>
          <w:sz w:val="40"/>
          <w:szCs w:val="40"/>
          <w:lang w:val="en-US" w:eastAsia="zh-CN"/>
        </w:rPr>
      </w:pPr>
      <w:bookmarkStart w:id="0" w:name="_GoBack"/>
      <w:bookmarkEnd w:id="0"/>
    </w:p>
    <w:tbl>
      <w:tblPr>
        <w:tblStyle w:val="2"/>
        <w:tblW w:w="9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110"/>
        <w:gridCol w:w="682"/>
        <w:gridCol w:w="527"/>
        <w:gridCol w:w="1002"/>
        <w:gridCol w:w="976"/>
        <w:gridCol w:w="359"/>
        <w:gridCol w:w="1448"/>
        <w:gridCol w:w="28"/>
        <w:gridCol w:w="1530"/>
        <w:gridCol w:w="188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姓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FF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FF"/>
                <w:sz w:val="18"/>
                <w:szCs w:val="18"/>
              </w:rPr>
              <w:t>ＸＸＸＸ年Ｘ月</w:t>
            </w:r>
          </w:p>
        </w:tc>
        <w:tc>
          <w:tcPr>
            <w:tcW w:w="18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本专业最高学历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FF"/>
                <w:sz w:val="22"/>
                <w:szCs w:val="22"/>
                <w:lang w:val="en-US" w:eastAsia="zh-CN"/>
              </w:rPr>
              <w:t>参照填表说明“</w:t>
            </w:r>
            <w:r>
              <w:rPr>
                <w:rFonts w:hint="eastAsia" w:ascii="仿宋_GB2312" w:hAnsi="Times New Roman" w:eastAsia="仿宋_GB2312" w:cs="Times New Roman"/>
                <w:color w:val="0000FF"/>
                <w:sz w:val="22"/>
                <w:szCs w:val="22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0000FF"/>
                <w:sz w:val="22"/>
                <w:szCs w:val="22"/>
                <w:lang w:val="en-US" w:eastAsia="zh-CN"/>
              </w:rPr>
              <w:t>”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FF"/>
                <w:sz w:val="18"/>
                <w:szCs w:val="18"/>
              </w:rPr>
              <w:t>ＸＸ年Ｘ月</w:t>
            </w:r>
            <w:r>
              <w:rPr>
                <w:rFonts w:hint="default" w:ascii="Arial" w:hAnsi="Arial" w:eastAsia="方正仿宋_GBK" w:cs="Arial"/>
                <w:color w:val="0000FF"/>
                <w:sz w:val="18"/>
                <w:szCs w:val="18"/>
              </w:rPr>
              <w:t>×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atLeast"/>
          <w:jc w:val="center"/>
        </w:trPr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FF"/>
                <w:sz w:val="22"/>
                <w:szCs w:val="22"/>
                <w:lang w:val="en-US" w:eastAsia="zh-CN"/>
              </w:rPr>
              <w:t>参照填表说明“</w:t>
            </w:r>
            <w:r>
              <w:rPr>
                <w:rFonts w:hint="eastAsia" w:ascii="仿宋_GB2312" w:hAnsi="Times New Roman" w:eastAsia="仿宋_GB2312" w:cs="Times New Roman"/>
                <w:color w:val="0000FF"/>
                <w:sz w:val="22"/>
                <w:szCs w:val="22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0000FF"/>
                <w:sz w:val="22"/>
                <w:szCs w:val="22"/>
                <w:lang w:val="en-US" w:eastAsia="zh-CN"/>
              </w:rPr>
              <w:t>”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从事本专业工作年限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FF"/>
                <w:sz w:val="24"/>
                <w:szCs w:val="24"/>
              </w:rPr>
              <w:t>Ｘ年</w:t>
            </w:r>
          </w:p>
        </w:tc>
        <w:tc>
          <w:tcPr>
            <w:tcW w:w="187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FF"/>
                <w:sz w:val="18"/>
                <w:szCs w:val="18"/>
              </w:rPr>
              <w:t>ＸＸＸＸ年Ｘ月Ｘ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 w:val="18"/>
                <w:szCs w:val="18"/>
                <w:lang w:val="en-US" w:eastAsia="zh-CN"/>
              </w:rPr>
              <w:t>日</w:t>
            </w:r>
          </w:p>
        </w:tc>
        <w:tc>
          <w:tcPr>
            <w:tcW w:w="1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3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5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2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FF"/>
                <w:sz w:val="24"/>
                <w:szCs w:val="24"/>
              </w:rPr>
              <w:t>填单位全称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color w:val="0000FF"/>
                <w:sz w:val="24"/>
                <w:szCs w:val="24"/>
                <w:lang w:val="en-US" w:eastAsia="zh-CN"/>
              </w:rPr>
              <w:t>与单位公章一致）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报考专业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352CAE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参照填表说明“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</w:rPr>
              <w:t>3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级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352CAE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352CAE"/>
                <w:sz w:val="24"/>
                <w:szCs w:val="24"/>
                <w:lang w:val="en-US" w:eastAsia="zh-CN"/>
              </w:rPr>
              <w:t>参照填表说明“</w:t>
            </w:r>
            <w:r>
              <w:rPr>
                <w:rFonts w:hint="eastAsia" w:ascii="Times New Roman" w:hAnsi="Times New Roman" w:eastAsia="方正仿宋_GBK" w:cs="Times New Roman"/>
                <w:color w:val="352CAE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352CAE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类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　别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Times New Roman" w:eastAsia="仿宋_GB2312" w:cs="Times New Roman"/>
                <w:color w:val="352CAE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参照填表说明“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</w:rPr>
              <w:t>5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20"/>
                <w:sz w:val="24"/>
                <w:szCs w:val="24"/>
              </w:rPr>
              <w:t>取得资格名称</w:t>
            </w:r>
          </w:p>
        </w:tc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352CAE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352CAE"/>
                <w:spacing w:val="-10"/>
                <w:sz w:val="24"/>
                <w:szCs w:val="24"/>
                <w:lang w:val="en-US" w:eastAsia="zh-CN"/>
              </w:rPr>
              <w:t>参照填表说明“</w:t>
            </w:r>
            <w:r>
              <w:rPr>
                <w:rFonts w:hint="eastAsia" w:ascii="Times New Roman" w:hAnsi="Times New Roman" w:eastAsia="方正仿宋_GBK" w:cs="Times New Roman"/>
                <w:color w:val="352CAE"/>
                <w:spacing w:val="-1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color w:val="352CAE"/>
                <w:spacing w:val="-10"/>
                <w:sz w:val="24"/>
                <w:szCs w:val="24"/>
                <w:lang w:val="en-US" w:eastAsia="zh-CN"/>
              </w:rPr>
              <w:t>”</w:t>
            </w:r>
          </w:p>
        </w:tc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取得时间</w:t>
            </w:r>
          </w:p>
        </w:tc>
        <w:tc>
          <w:tcPr>
            <w:tcW w:w="34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352CAE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参照填表说明“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</w:rPr>
              <w:t>7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理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号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/证书编号</w:t>
            </w:r>
          </w:p>
        </w:tc>
        <w:tc>
          <w:tcPr>
            <w:tcW w:w="6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352CAE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参照填表说明“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</w:rPr>
              <w:t>8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5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本人人事档案存放单位</w:t>
            </w:r>
          </w:p>
        </w:tc>
        <w:tc>
          <w:tcPr>
            <w:tcW w:w="6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352CAE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参照填表说明“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</w:rPr>
              <w:t>9</w:t>
            </w:r>
            <w:r>
              <w:rPr>
                <w:rFonts w:hint="eastAsia" w:ascii="仿宋_GB2312" w:hAnsi="Times New Roman" w:eastAsia="仿宋_GB2312" w:cs="Times New Roman"/>
                <w:color w:val="352CAE"/>
                <w:sz w:val="24"/>
                <w:szCs w:val="24"/>
                <w:lang w:val="en-US" w:eastAsia="zh-CN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考试管理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机构意见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352CAE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52CAE"/>
                <w:spacing w:val="-10"/>
                <w:sz w:val="24"/>
                <w:szCs w:val="24"/>
              </w:rPr>
              <w:t>10</w:t>
            </w:r>
          </w:p>
        </w:tc>
        <w:tc>
          <w:tcPr>
            <w:tcW w:w="8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该同志经全国统一考试，达到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>国家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u w:val="single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合格线，全部规定科目成绩合格。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（章）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市职改办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  <w:p>
            <w:pPr>
              <w:spacing w:line="420" w:lineRule="exact"/>
              <w:jc w:val="center"/>
              <w:rPr>
                <w:rFonts w:ascii="仿宋_GB2312" w:hAnsi="Times New Roman" w:eastAsia="仿宋_GB2312" w:cs="Times New Roman"/>
                <w:color w:val="352CAE"/>
                <w:spacing w:val="-1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352CAE"/>
                <w:spacing w:val="-10"/>
                <w:sz w:val="24"/>
                <w:szCs w:val="24"/>
              </w:rPr>
              <w:t>11</w:t>
            </w:r>
          </w:p>
        </w:tc>
        <w:tc>
          <w:tcPr>
            <w:tcW w:w="8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该同志具备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资格。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（章）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年　　月　　日</w:t>
            </w:r>
          </w:p>
        </w:tc>
      </w:tr>
    </w:tbl>
    <w:p>
      <w:pPr>
        <w:widowControl/>
        <w:spacing w:line="400" w:lineRule="exact"/>
        <w:ind w:firstLine="482" w:firstLineChars="200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</w:pPr>
      <w:r>
        <w:rPr>
          <w:rFonts w:hint="eastAsia" w:ascii="Times New Roman" w:hAnsi="Times New Roman" w:eastAsia="方正仿宋_GBK" w:cs="Times New Roman"/>
          <w:b/>
          <w:color w:val="000000"/>
          <w:sz w:val="24"/>
          <w:szCs w:val="20"/>
        </w:rPr>
        <w:t>注</w:t>
      </w:r>
      <w:r>
        <w:rPr>
          <w:rFonts w:hint="eastAsia" w:ascii="Times New Roman" w:hAnsi="Times New Roman" w:eastAsia="方正仿宋_GBK" w:cs="Times New Roman"/>
          <w:color w:val="000000"/>
          <w:sz w:val="24"/>
          <w:szCs w:val="20"/>
        </w:rPr>
        <w:t>：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1.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本表用钢笔、签字笔填写或电脑打印均可。</w:t>
      </w:r>
    </w:p>
    <w:p>
      <w:pPr>
        <w:widowControl/>
        <w:spacing w:line="400" w:lineRule="exact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 xml:space="preserve">        2.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表中有关时间均按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“X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年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X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月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X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日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”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格式填写（如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2010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年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5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月22日）。</w:t>
      </w:r>
    </w:p>
    <w:p>
      <w:pPr>
        <w:widowControl/>
        <w:spacing w:line="400" w:lineRule="exact"/>
        <w:ind w:firstLine="960" w:firstLineChars="400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3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．</w:t>
      </w:r>
      <w:r>
        <w:rPr>
          <w:rFonts w:hint="eastAsia" w:ascii="Times New Roman" w:hAnsi="Times New Roman" w:eastAsia="方正仿宋_GBK" w:cs="Times New Roman"/>
          <w:color w:val="000000"/>
          <w:spacing w:val="-6"/>
          <w:kern w:val="0"/>
          <w:sz w:val="24"/>
          <w:szCs w:val="20"/>
        </w:rPr>
        <w:t>办证人员按照样表填写自己的实际情况，并将一寸照片贴在表上指定位置。</w:t>
      </w:r>
    </w:p>
    <w:p>
      <w:pPr>
        <w:widowControl/>
        <w:spacing w:line="400" w:lineRule="exact"/>
        <w:ind w:left="160" w:leftChars="76" w:firstLine="720" w:firstLineChars="300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24"/>
          <w:szCs w:val="20"/>
        </w:rPr>
        <w:t>4.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0"/>
        </w:rPr>
        <w:t>本表作为取得相应专业技术资格以及证书遗失补办的重要依据，一式三份，由发证机构、考生本人分别留存一份，装本人人事档案一份。</w:t>
      </w:r>
    </w:p>
    <w:p>
      <w:pPr>
        <w:widowControl/>
        <w:spacing w:line="400" w:lineRule="exact"/>
        <w:ind w:firstLine="240" w:firstLineChars="100"/>
        <w:jc w:val="left"/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领证人签字：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领证日期：</w:t>
      </w:r>
      <w:r>
        <w:rPr>
          <w:rFonts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24"/>
          <w:szCs w:val="24"/>
        </w:rPr>
        <w:t>联系电话：</w:t>
      </w:r>
    </w:p>
    <w:p>
      <w:pPr>
        <w:widowControl/>
        <w:spacing w:line="400" w:lineRule="exact"/>
        <w:ind w:firstLine="156" w:firstLineChars="49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="156" w:firstLineChars="49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widowControl/>
        <w:spacing w:line="400" w:lineRule="exact"/>
        <w:ind w:firstLine="156" w:firstLineChars="49"/>
        <w:jc w:val="left"/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填表说明：</w:t>
      </w:r>
    </w:p>
    <w:p>
      <w:pPr>
        <w:widowControl/>
        <w:spacing w:line="400" w:lineRule="exact"/>
        <w:ind w:firstLine="796" w:firstLineChars="249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1：本专业最高学历：系指本次考试相关专业的最高学历，且须是国家认可学历</w:t>
      </w:r>
    </w:p>
    <w:p>
      <w:pPr>
        <w:widowControl/>
        <w:spacing w:line="400" w:lineRule="exact"/>
        <w:ind w:firstLine="796" w:firstLineChars="249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2：所学专业：与毕业证书所述专业一致</w:t>
      </w:r>
    </w:p>
    <w:p>
      <w:pPr>
        <w:widowControl/>
        <w:spacing w:line="400" w:lineRule="exact"/>
        <w:ind w:firstLine="796" w:firstLineChars="249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3：报考专业：与本次考试准考证填报专业一致</w:t>
      </w:r>
    </w:p>
    <w:p>
      <w:pPr>
        <w:widowControl/>
        <w:spacing w:line="400" w:lineRule="exact"/>
        <w:ind w:firstLine="796" w:firstLineChars="249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4：级别：初级（士）;初级（师）;中级</w:t>
      </w:r>
    </w:p>
    <w:p>
      <w:pPr>
        <w:widowControl/>
        <w:spacing w:line="400" w:lineRule="exact"/>
        <w:ind w:firstLine="796" w:firstLineChars="249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5：类别：卫生</w:t>
      </w:r>
    </w:p>
    <w:p>
      <w:pPr>
        <w:widowControl/>
        <w:spacing w:line="400" w:lineRule="exact"/>
        <w:ind w:firstLine="796" w:firstLineChars="249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 xml:space="preserve">6：取得资格名称： </w:t>
      </w: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1"/>
        <w:gridCol w:w="1799"/>
        <w:gridCol w:w="1820"/>
        <w:gridCol w:w="2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246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专业名称</w:t>
            </w:r>
          </w:p>
        </w:tc>
        <w:tc>
          <w:tcPr>
            <w:tcW w:w="60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461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初级（士）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初级（师）</w:t>
            </w:r>
          </w:p>
        </w:tc>
        <w:tc>
          <w:tcPr>
            <w:tcW w:w="24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临床、口腔、中医医学类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主治医师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Arial" w:eastAsia="仿宋_GB2312" w:cs="Arial"/>
                <w:b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  <w:lang w:val="en-US" w:eastAsia="zh-CN"/>
              </w:rPr>
              <w:t>公卫医师类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主管医师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护理学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护士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护师</w:t>
            </w:r>
          </w:p>
        </w:tc>
        <w:tc>
          <w:tcPr>
            <w:tcW w:w="2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主管护师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药学</w:t>
            </w: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  <w:lang w:val="en-US" w:eastAsia="zh-CN"/>
              </w:rPr>
              <w:t>中药学</w:t>
            </w:r>
          </w:p>
        </w:tc>
        <w:tc>
          <w:tcPr>
            <w:tcW w:w="17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药士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药师</w:t>
            </w:r>
          </w:p>
        </w:tc>
        <w:tc>
          <w:tcPr>
            <w:tcW w:w="244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</w:rPr>
              <w:t>主管药师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宋体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病案信息技术</w:t>
            </w:r>
          </w:p>
        </w:tc>
        <w:tc>
          <w:tcPr>
            <w:tcW w:w="1799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技士</w:t>
            </w:r>
          </w:p>
        </w:tc>
        <w:tc>
          <w:tcPr>
            <w:tcW w:w="182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技师</w:t>
            </w:r>
          </w:p>
        </w:tc>
        <w:tc>
          <w:tcPr>
            <w:tcW w:w="2442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  <w:t>主管技师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营养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临床医学检验技术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hAnsi="Arial" w:eastAsia="仿宋_GB2312" w:cs="Arial"/>
                <w:color w:val="333333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理化检验技术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微生物检验技术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口腔医学技术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放射医学技术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病理学技术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康复医学治疗技术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输血技术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神经电生理（脑电图）技术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心理治疗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b/>
                <w:color w:val="333333"/>
                <w:sz w:val="24"/>
                <w:szCs w:val="24"/>
              </w:rPr>
              <w:t>核医学技术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sz w:val="24"/>
                <w:szCs w:val="24"/>
              </w:rPr>
              <w:t>超声波医学技术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sz w:val="24"/>
                <w:szCs w:val="24"/>
              </w:rPr>
              <w:t>消毒技术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sz w:val="24"/>
                <w:szCs w:val="24"/>
              </w:rPr>
              <w:t>心电学技术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61" w:type="dxa"/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color w:val="333333"/>
                <w:sz w:val="24"/>
                <w:szCs w:val="24"/>
              </w:rPr>
              <w:t>肿瘤放射治疗技术</w:t>
            </w:r>
          </w:p>
        </w:tc>
        <w:tc>
          <w:tcPr>
            <w:tcW w:w="1799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42" w:type="dxa"/>
            <w:vMerge w:val="continue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ind w:firstLine="796" w:firstLineChars="249"/>
        <w:jc w:val="left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7：取得时间：系指参加并通过考试的时间（卫生专业技术资格考试初、中级2022年考试通过的填写“2022年7月30日”，护士执业资格考试2022年考试通过填写“2022年7月24日”）；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8：管理号：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在办理地点现场填写；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9：本人人事档案存放单位：据实填写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酉阳县公立医疗卫生机构在编人员存档机构：酉阳土家族苗族自治县卫生健康委员会)；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10：考试管理机构意见：此次证书均为达到国家分数线的，在国家处打勾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11：市职改办意见：与6(取得资格名称)相同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6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/>
    <w:p/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E664778-A72C-4EE0-A4E6-EE880B9CC78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BEC07D6-F34C-4ED0-B18F-E1E7E0FE989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7B07E0A-8D7A-41CC-9223-A44FBCD4BB1A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FF2ADE20-2BBE-4DAB-B29D-D3913875CABC}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00000" w:csb1="00000000"/>
    <w:embedRegular r:id="rId5" w:fontKey="{CC7BC00B-FE19-41FD-A65D-0F1962EE60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ZmM5YTVhNWFkNGI5ZmZlZTk0Nzc0NzI1ZTIyZTgifQ=="/>
  </w:docVars>
  <w:rsids>
    <w:rsidRoot w:val="60FB35CA"/>
    <w:rsid w:val="60F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2023-02-01T03:30:00Z</dcterms:created>
  <dc:creator>Tian</dc:creator>
  <cp:lastModifiedBy>Tian</cp:lastModifiedBy>
  <dcterms:modified xsi:type="dcterms:W3CDTF">2023-02-01T03:32:45Z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99A7879147AA47518D8CB50BDE63A28A</vt:lpwstr>
  </property>
</Properties>
</file>