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C70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酉阳土家族苗族自治县卫生健康委员会</w:t>
      </w:r>
    </w:p>
    <w:p w14:paraId="687B9325">
      <w:pPr>
        <w:ind w:firstLine="600" w:firstLineChars="200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关于注销“酉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阳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张巧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诊所”《医疗机构执业许可证》的</w:t>
      </w:r>
    </w:p>
    <w:p w14:paraId="11AD6E45">
      <w:pPr>
        <w:ind w:firstLine="300" w:firstLineChars="100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通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告</w:t>
      </w:r>
    </w:p>
    <w:p w14:paraId="78E85158">
      <w:pPr>
        <w:spacing w:line="560" w:lineRule="exact"/>
        <w:ind w:firstLine="640" w:firstLineChars="200"/>
        <w:rPr>
          <w:rFonts w:hint="default" w:ascii="方正仿宋_GBK" w:eastAsia="方正仿宋_GBK"/>
          <w:sz w:val="32"/>
          <w:szCs w:val="32"/>
          <w:lang w:val="en-GB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经</w:t>
      </w:r>
      <w:r>
        <w:rPr>
          <w:rFonts w:hint="eastAsia" w:ascii="方正仿宋_GBK" w:eastAsia="方正仿宋_GBK"/>
          <w:sz w:val="32"/>
          <w:szCs w:val="32"/>
        </w:rPr>
        <w:t>“酉阳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张巧</w:t>
      </w:r>
      <w:r>
        <w:rPr>
          <w:rFonts w:hint="eastAsia" w:ascii="方正仿宋_GBK" w:eastAsia="方正仿宋_GBK"/>
          <w:sz w:val="32"/>
          <w:szCs w:val="32"/>
        </w:rPr>
        <w:t>诊所”</w:t>
      </w:r>
      <w:r>
        <w:rPr>
          <w:rFonts w:hint="eastAsia" w:ascii="方正仿宋_GBK" w:eastAsia="方正仿宋_GBK"/>
          <w:sz w:val="32"/>
          <w:szCs w:val="32"/>
          <w:lang w:eastAsia="zh-CN"/>
        </w:rPr>
        <w:t>本人</w:t>
      </w:r>
      <w:r>
        <w:rPr>
          <w:rFonts w:hint="eastAsia" w:ascii="方正仿宋_GBK" w:eastAsia="方正仿宋_GBK"/>
          <w:sz w:val="32"/>
          <w:szCs w:val="32"/>
        </w:rPr>
        <w:t>申请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我委依据《医疗机构管理条例》，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已于2025年9月12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日</w:t>
      </w:r>
      <w:r>
        <w:rPr>
          <w:rFonts w:hint="eastAsia" w:ascii="方正仿宋_GBK" w:eastAsia="方正仿宋_GBK"/>
          <w:sz w:val="32"/>
          <w:szCs w:val="32"/>
        </w:rPr>
        <w:t>注销其《医疗机构执业许可证》，</w:t>
      </w:r>
      <w:r>
        <w:rPr>
          <w:rFonts w:hint="eastAsia" w:ascii="方正仿宋_GBK" w:eastAsia="方正仿宋_GBK"/>
          <w:sz w:val="32"/>
          <w:szCs w:val="32"/>
          <w:lang w:eastAsia="zh-CN"/>
        </w:rPr>
        <w:t>现予以通告</w:t>
      </w:r>
      <w:r>
        <w:rPr>
          <w:rFonts w:hint="eastAsia" w:ascii="方正仿宋_GBK" w:eastAsia="方正仿宋_GBK"/>
          <w:sz w:val="32"/>
          <w:szCs w:val="32"/>
        </w:rPr>
        <w:t>。</w:t>
      </w:r>
      <w:r>
        <w:rPr>
          <w:rFonts w:hint="eastAsia" w:ascii="方正仿宋_GBK" w:eastAsia="方正仿宋_GBK"/>
          <w:sz w:val="32"/>
          <w:szCs w:val="32"/>
          <w:lang w:eastAsia="zh-CN"/>
        </w:rPr>
        <w:t>相关信息如下：</w:t>
      </w:r>
    </w:p>
    <w:p w14:paraId="36469EC5">
      <w:pPr>
        <w:spacing w:line="560" w:lineRule="exact"/>
        <w:ind w:firstLine="60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酉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张巧诊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所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许可证登记号：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MAACCE67-550024217D2112</w:t>
      </w:r>
      <w:r>
        <w:rPr>
          <w:rFonts w:hint="eastAsia" w:ascii="方正仿宋_GBK" w:eastAsia="方正仿宋_GBK"/>
          <w:sz w:val="32"/>
          <w:szCs w:val="32"/>
        </w:rPr>
        <w:t>，主要负责人（法定代表人）：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张巧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地址：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重庆市酉阳土家族苗族自治县桃花源街道桃花源大道北路5号龙腾盛世2幢商业1-E-1-1。</w:t>
      </w:r>
    </w:p>
    <w:p w14:paraId="65CE984A">
      <w:pPr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62203177">
      <w:pPr>
        <w:jc w:val="right"/>
        <w:rPr>
          <w:rFonts w:hint="eastAsia" w:ascii="方正仿宋_GBK" w:eastAsia="方正仿宋_GBK"/>
          <w:sz w:val="32"/>
          <w:szCs w:val="32"/>
        </w:rPr>
      </w:pPr>
    </w:p>
    <w:p w14:paraId="353AE609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酉阳自治县卫生健康委员会</w:t>
      </w:r>
    </w:p>
    <w:p w14:paraId="36B1D157">
      <w:pPr>
        <w:ind w:right="370"/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5年9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04F67E92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3A6DC7F-E678-4403-83D5-480CAA35BC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D680ABE-518D-41FC-92AE-AD1A39F64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ODg4NzMyZjE4NTk0YTY5NGRkNjRmYzEyNTc1NmYifQ=="/>
  </w:docVars>
  <w:rsids>
    <w:rsidRoot w:val="002018A2"/>
    <w:rsid w:val="002018A2"/>
    <w:rsid w:val="00881CE2"/>
    <w:rsid w:val="062F4C7E"/>
    <w:rsid w:val="09846CDF"/>
    <w:rsid w:val="0B051E78"/>
    <w:rsid w:val="0B6D45EF"/>
    <w:rsid w:val="0F943C77"/>
    <w:rsid w:val="103C02F0"/>
    <w:rsid w:val="132F6E5F"/>
    <w:rsid w:val="15A87015"/>
    <w:rsid w:val="176617C4"/>
    <w:rsid w:val="17882F43"/>
    <w:rsid w:val="19674432"/>
    <w:rsid w:val="19744506"/>
    <w:rsid w:val="19C73751"/>
    <w:rsid w:val="1A6A52E6"/>
    <w:rsid w:val="256C37BE"/>
    <w:rsid w:val="2930138C"/>
    <w:rsid w:val="2AFF06E3"/>
    <w:rsid w:val="35FF6F45"/>
    <w:rsid w:val="3AD058D8"/>
    <w:rsid w:val="3B4B2C23"/>
    <w:rsid w:val="3B6B4304"/>
    <w:rsid w:val="3F620974"/>
    <w:rsid w:val="41F32357"/>
    <w:rsid w:val="4610024E"/>
    <w:rsid w:val="490240F0"/>
    <w:rsid w:val="4B757667"/>
    <w:rsid w:val="4BDE3E16"/>
    <w:rsid w:val="4E316013"/>
    <w:rsid w:val="510531C4"/>
    <w:rsid w:val="52B57290"/>
    <w:rsid w:val="55023FC4"/>
    <w:rsid w:val="5744724C"/>
    <w:rsid w:val="5A4D5B6D"/>
    <w:rsid w:val="5BD76EE1"/>
    <w:rsid w:val="5C656A4E"/>
    <w:rsid w:val="5D74512D"/>
    <w:rsid w:val="5DDB7379"/>
    <w:rsid w:val="5EE16193"/>
    <w:rsid w:val="5F162818"/>
    <w:rsid w:val="62AE3965"/>
    <w:rsid w:val="648410C8"/>
    <w:rsid w:val="66C77CAF"/>
    <w:rsid w:val="6A8D6652"/>
    <w:rsid w:val="6AA86573"/>
    <w:rsid w:val="6D066406"/>
    <w:rsid w:val="6D20318F"/>
    <w:rsid w:val="6EBF3888"/>
    <w:rsid w:val="70D864B3"/>
    <w:rsid w:val="736210EB"/>
    <w:rsid w:val="74F0118B"/>
    <w:rsid w:val="787B2090"/>
    <w:rsid w:val="7B9216A6"/>
    <w:rsid w:val="7F7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230</Characters>
  <Lines>1</Lines>
  <Paragraphs>1</Paragraphs>
  <TotalTime>54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2022-11-07T07:13:00Z</dcterms:created>
  <dc:creator>Administrator</dc:creator>
  <cp:lastModifiedBy>张平飞</cp:lastModifiedBy>
  <cp:lastPrinted>2025-09-12T02:14:00Z</cp:lastPrinted>
  <dcterms:modified xsi:type="dcterms:W3CDTF">2025-09-16T07:56:25Z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2EC6B28662994839A10C6765D0D182F8_13</vt:lpwstr>
  </property>
  <property fmtid="{D5CDD505-2E9C-101B-9397-08002B2CF9AE}" pid="4" name="KSOTemplateDocerSaveRecord">
    <vt:lpwstr>eyJoZGlkIjoiZDRlZmM5YTVhNWFkNGI5ZmZlZTk0Nzc0NzI1ZTIyZTgiLCJ1c2VySWQiOiIxNjQ1MTY5OTg4In0=</vt:lpwstr>
  </property>
</Properties>
</file>